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4539" w:rsidRDefault="006F4539" w14:paraId="672A6659" w14:textId="77777777">
      <w:pPr>
        <w:rPr>
          <w:rFonts w:ascii="Georgia" w:hAnsi="Georgia" w:eastAsia="Georgia" w:cs="Georgia"/>
        </w:rPr>
      </w:pPr>
    </w:p>
    <w:p w:rsidR="006F4539" w:rsidP="001142D7" w:rsidRDefault="001C1D10" w14:paraId="69D559F6" w14:textId="381D781C">
      <w:pPr>
        <w:spacing w:line="257" w:lineRule="auto"/>
        <w:rPr>
          <w:sz w:val="24"/>
          <w:szCs w:val="24"/>
        </w:rPr>
      </w:pPr>
      <w:proofErr w:type="spellStart"/>
      <w:r w:rsidRPr="654B5159" w:rsidR="001C1D10">
        <w:rPr>
          <w:color w:val="000000" w:themeColor="text1" w:themeTint="FF" w:themeShade="FF"/>
          <w:sz w:val="40"/>
          <w:szCs w:val="40"/>
        </w:rPr>
        <w:t>Ridprov</w:t>
      </w:r>
      <w:proofErr w:type="spellEnd"/>
      <w:r w:rsidRPr="654B5159" w:rsidR="001C1D10">
        <w:rPr>
          <w:color w:val="000000" w:themeColor="text1" w:themeTint="FF" w:themeShade="FF"/>
          <w:sz w:val="40"/>
          <w:szCs w:val="40"/>
        </w:rPr>
        <w:t xml:space="preserve"> i</w:t>
      </w:r>
      <w:r w:rsidRPr="654B5159" w:rsidR="001C1D10">
        <w:rPr>
          <w:color w:val="000000" w:themeColor="text1" w:themeTint="FF" w:themeShade="FF"/>
          <w:sz w:val="40"/>
          <w:szCs w:val="40"/>
        </w:rPr>
        <w:t xml:space="preserve">nför Ridlärare </w:t>
      </w:r>
      <w:r w:rsidRPr="654B5159" w:rsidR="001C1D10">
        <w:rPr>
          <w:sz w:val="40"/>
          <w:szCs w:val="40"/>
        </w:rPr>
        <w:t>I</w:t>
      </w:r>
      <w:r w:rsidRPr="654B5159" w:rsidR="001C1D10">
        <w:rPr>
          <w:color w:val="000000" w:themeColor="text1" w:themeTint="FF" w:themeShade="FF"/>
          <w:sz w:val="40"/>
          <w:szCs w:val="40"/>
        </w:rPr>
        <w:t xml:space="preserve"> utbildning</w:t>
      </w:r>
      <w:r>
        <w:br/>
      </w:r>
      <w:r>
        <w:tab/>
      </w:r>
      <w:r>
        <w:tab/>
      </w:r>
      <w:r>
        <w:tab/>
      </w:r>
      <w:r>
        <w:tab/>
      </w:r>
      <w:r>
        <w:br/>
      </w:r>
      <w:r w:rsidRPr="654B5159" w:rsidR="001C1D10">
        <w:rPr>
          <w:sz w:val="32"/>
          <w:szCs w:val="32"/>
        </w:rPr>
        <w:t>Ekipage</w:t>
      </w:r>
      <w:r>
        <w:br/>
      </w:r>
      <w:proofErr w:type="spellStart"/>
      <w:r w:rsidRPr="654B5159" w:rsidR="001C1D10">
        <w:rPr>
          <w:sz w:val="24"/>
          <w:szCs w:val="24"/>
        </w:rPr>
        <w:t>Ridprovet</w:t>
      </w:r>
      <w:proofErr w:type="spellEnd"/>
      <w:r w:rsidRPr="654B5159" w:rsidR="001C1D10">
        <w:rPr>
          <w:sz w:val="24"/>
          <w:szCs w:val="24"/>
        </w:rPr>
        <w:t xml:space="preserve"> ska utföras på den häst som eleven avser använda under Ridlärare I utbildningen. </w:t>
      </w:r>
      <w:r>
        <w:br/>
      </w:r>
      <w:r w:rsidRPr="654B5159" w:rsidR="001C1D10">
        <w:rPr>
          <w:sz w:val="24"/>
          <w:szCs w:val="24"/>
        </w:rPr>
        <w:t xml:space="preserve">Hästen ska vara välmående och vara i bra ridhästkondition. </w:t>
      </w:r>
      <w:r>
        <w:br/>
      </w:r>
      <w:r w:rsidRPr="654B5159" w:rsidR="001C1D10">
        <w:rPr>
          <w:sz w:val="24"/>
          <w:szCs w:val="24"/>
        </w:rPr>
        <w:t xml:space="preserve">Hästen ska vara van att gå i grupplektioner med </w:t>
      </w:r>
      <w:r w:rsidRPr="654B5159" w:rsidR="06388378">
        <w:rPr>
          <w:sz w:val="24"/>
          <w:szCs w:val="24"/>
        </w:rPr>
        <w:t xml:space="preserve">upp till sex </w:t>
      </w:r>
      <w:r w:rsidRPr="654B5159" w:rsidR="001C1D10">
        <w:rPr>
          <w:sz w:val="24"/>
          <w:szCs w:val="24"/>
        </w:rPr>
        <w:t xml:space="preserve">hästar. </w:t>
      </w:r>
      <w:r>
        <w:br/>
      </w:r>
      <w:r w:rsidRPr="654B5159" w:rsidR="001C1D10">
        <w:rPr>
          <w:sz w:val="24"/>
          <w:szCs w:val="24"/>
        </w:rPr>
        <w:t>Ryttaren ska ha god grundbalans i de tre grundsitsarna samt de fyra gångarterna skritt, trav, galopp och tölt.</w:t>
      </w:r>
    </w:p>
    <w:p w:rsidR="006F4539" w:rsidP="46237EE5" w:rsidRDefault="77CD9E3D" w14:paraId="55F919D2" w14:textId="6637A366">
      <w:pPr>
        <w:spacing w:line="257" w:lineRule="auto"/>
        <w:rPr>
          <w:sz w:val="24"/>
          <w:szCs w:val="24"/>
        </w:rPr>
      </w:pPr>
      <w:r w:rsidRPr="654B5159" w:rsidR="77CD9E3D">
        <w:rPr>
          <w:sz w:val="24"/>
          <w:szCs w:val="24"/>
        </w:rPr>
        <w:t xml:space="preserve">Aspiranten bär godkänd hjälm och rider en häst som hon/han har tränat själv. Hästen får vara utrustad enligt gällande </w:t>
      </w:r>
      <w:proofErr w:type="spellStart"/>
      <w:r w:rsidRPr="654B5159" w:rsidR="77CD9E3D">
        <w:rPr>
          <w:sz w:val="24"/>
          <w:szCs w:val="24"/>
        </w:rPr>
        <w:t>F</w:t>
      </w:r>
      <w:r w:rsidRPr="654B5159" w:rsidR="00FF2D20">
        <w:rPr>
          <w:sz w:val="24"/>
          <w:szCs w:val="24"/>
        </w:rPr>
        <w:t>EIF</w:t>
      </w:r>
      <w:r w:rsidRPr="654B5159" w:rsidR="48B2268E">
        <w:rPr>
          <w:sz w:val="24"/>
          <w:szCs w:val="24"/>
        </w:rPr>
        <w:t>:</w:t>
      </w:r>
      <w:r w:rsidRPr="654B5159" w:rsidR="00FF2D20">
        <w:rPr>
          <w:sz w:val="24"/>
          <w:szCs w:val="24"/>
        </w:rPr>
        <w:t>s</w:t>
      </w:r>
      <w:proofErr w:type="spellEnd"/>
      <w:r w:rsidRPr="654B5159" w:rsidR="00FF2D20">
        <w:rPr>
          <w:sz w:val="24"/>
          <w:szCs w:val="24"/>
        </w:rPr>
        <w:t xml:space="preserve"> </w:t>
      </w:r>
      <w:r w:rsidRPr="654B5159" w:rsidR="77CD9E3D">
        <w:rPr>
          <w:sz w:val="24"/>
          <w:szCs w:val="24"/>
        </w:rPr>
        <w:t>tävlingsreglemente</w:t>
      </w:r>
      <w:r w:rsidRPr="654B5159" w:rsidR="00FF2D20">
        <w:rPr>
          <w:sz w:val="24"/>
          <w:szCs w:val="24"/>
        </w:rPr>
        <w:t xml:space="preserve"> </w:t>
      </w:r>
      <w:proofErr w:type="spellStart"/>
      <w:r w:rsidRPr="654B5159" w:rsidR="00FF2D20">
        <w:rPr>
          <w:sz w:val="24"/>
          <w:szCs w:val="24"/>
        </w:rPr>
        <w:t>Rules</w:t>
      </w:r>
      <w:proofErr w:type="spellEnd"/>
      <w:r w:rsidRPr="654B5159" w:rsidR="673162EA">
        <w:rPr>
          <w:sz w:val="24"/>
          <w:szCs w:val="24"/>
        </w:rPr>
        <w:t xml:space="preserve"> </w:t>
      </w:r>
      <w:r w:rsidRPr="654B5159" w:rsidR="00FF2D20">
        <w:rPr>
          <w:sz w:val="24"/>
          <w:szCs w:val="24"/>
        </w:rPr>
        <w:t>&amp;</w:t>
      </w:r>
      <w:r w:rsidRPr="654B5159" w:rsidR="7552BB37">
        <w:rPr>
          <w:sz w:val="24"/>
          <w:szCs w:val="24"/>
        </w:rPr>
        <w:t xml:space="preserve"> </w:t>
      </w:r>
      <w:proofErr w:type="spellStart"/>
      <w:r w:rsidRPr="654B5159" w:rsidR="00FF2D20">
        <w:rPr>
          <w:sz w:val="24"/>
          <w:szCs w:val="24"/>
        </w:rPr>
        <w:t>Regulations</w:t>
      </w:r>
      <w:proofErr w:type="spellEnd"/>
      <w:r w:rsidRPr="654B5159" w:rsidR="00FF2D20">
        <w:rPr>
          <w:sz w:val="24"/>
          <w:szCs w:val="24"/>
        </w:rPr>
        <w:t>.</w:t>
      </w:r>
    </w:p>
    <w:p w:rsidR="006F4539" w:rsidP="46237EE5" w:rsidRDefault="77CD9E3D" w14:paraId="41DF7398" w14:textId="3D4827EE">
      <w:pPr>
        <w:spacing w:line="257" w:lineRule="auto"/>
      </w:pPr>
      <w:r w:rsidRPr="46237EE5">
        <w:rPr>
          <w:sz w:val="24"/>
          <w:szCs w:val="24"/>
        </w:rPr>
        <w:t xml:space="preserve">Önskvärt är att provet genomförs med minst tre ekipage samtidigt på banan och pågå </w:t>
      </w:r>
      <w:r w:rsidRPr="46237EE5" w:rsidR="7493367E">
        <w:rPr>
          <w:sz w:val="24"/>
          <w:szCs w:val="24"/>
        </w:rPr>
        <w:t xml:space="preserve">i </w:t>
      </w:r>
      <w:r w:rsidRPr="46237EE5">
        <w:rPr>
          <w:sz w:val="24"/>
          <w:szCs w:val="24"/>
        </w:rPr>
        <w:t>ca 45 minuter. Om t ex bara en aspirant har anmält sig till provet kan två privatryttare rida tillsammans med aspiranten. Finns inte möjlighet att få ihop flera ekipage kan provet genomföras med enbart aspiranten. Ridläraren ska i så fall informera aspiranten om att lektionerna på kursen och ridprovet vid examinationen kommer ske i grupp med flera ekipage samtidigt på ridbanan.</w:t>
      </w:r>
    </w:p>
    <w:p w:rsidR="006F4539" w:rsidRDefault="001C1D10" w14:paraId="10953FAB" w14:textId="77777777">
      <w:pPr>
        <w:spacing w:line="257" w:lineRule="auto"/>
        <w:rPr>
          <w:sz w:val="24"/>
          <w:szCs w:val="24"/>
        </w:rPr>
      </w:pPr>
      <w:r>
        <w:rPr>
          <w:sz w:val="32"/>
          <w:szCs w:val="32"/>
        </w:rPr>
        <w:t>Ridprovskontrollant</w:t>
      </w:r>
      <w:r>
        <w:rPr>
          <w:sz w:val="32"/>
          <w:szCs w:val="32"/>
        </w:rPr>
        <w:br/>
      </w:r>
      <w:r>
        <w:rPr>
          <w:sz w:val="24"/>
          <w:szCs w:val="24"/>
        </w:rPr>
        <w:t>Ridprovet bedöms på lämplig ridbana eller i ridhus av godkänd Ridlärare III eller Ridlärare IV.</w:t>
      </w:r>
    </w:p>
    <w:p w:rsidR="006F4539" w:rsidRDefault="001C1D10" w14:paraId="3CA6893B" w14:textId="77777777">
      <w:pPr>
        <w:spacing w:line="257" w:lineRule="auto"/>
        <w:rPr>
          <w:sz w:val="24"/>
          <w:szCs w:val="24"/>
        </w:rPr>
      </w:pPr>
      <w:r>
        <w:rPr>
          <w:sz w:val="32"/>
          <w:szCs w:val="32"/>
        </w:rPr>
        <w:t>Betyg</w:t>
      </w:r>
      <w:r>
        <w:rPr>
          <w:sz w:val="32"/>
          <w:szCs w:val="32"/>
        </w:rPr>
        <w:br/>
      </w:r>
      <w:r>
        <w:rPr>
          <w:sz w:val="24"/>
          <w:szCs w:val="24"/>
        </w:rPr>
        <w:t xml:space="preserve">Betyg som används i varje moment är </w:t>
      </w:r>
      <w:r>
        <w:rPr>
          <w:b/>
          <w:sz w:val="24"/>
          <w:szCs w:val="24"/>
        </w:rPr>
        <w:t>G</w:t>
      </w:r>
      <w:r>
        <w:rPr>
          <w:sz w:val="24"/>
          <w:szCs w:val="24"/>
        </w:rPr>
        <w:t xml:space="preserve"> (godkänd) eller </w:t>
      </w:r>
      <w:r>
        <w:rPr>
          <w:b/>
          <w:sz w:val="24"/>
          <w:szCs w:val="24"/>
        </w:rPr>
        <w:t>IG</w:t>
      </w:r>
      <w:r>
        <w:rPr>
          <w:sz w:val="24"/>
          <w:szCs w:val="24"/>
        </w:rPr>
        <w:t xml:space="preserve"> (icke godkänd). </w:t>
      </w:r>
      <w:r>
        <w:rPr>
          <w:sz w:val="24"/>
          <w:szCs w:val="24"/>
        </w:rPr>
        <w:br/>
      </w:r>
      <w:r>
        <w:rPr>
          <w:sz w:val="24"/>
          <w:szCs w:val="24"/>
        </w:rPr>
        <w:t>Samtliga bedömningsmoment ska vara godkända för godkänt ridprov.</w:t>
      </w:r>
    </w:p>
    <w:p w:rsidR="006F4539" w:rsidP="46237EE5" w:rsidRDefault="001C1D10" w14:paraId="74B40B1A" w14:textId="77777777">
      <w:pPr>
        <w:pStyle w:val="Heading3"/>
        <w:rPr>
          <w:rFonts w:asciiTheme="minorHAnsi" w:hAnsiTheme="minorHAnsi" w:eastAsiaTheme="minorEastAsia" w:cstheme="minorBidi"/>
        </w:rPr>
      </w:pPr>
      <w:r w:rsidRPr="46237EE5">
        <w:rPr>
          <w:rFonts w:asciiTheme="minorHAnsi" w:hAnsiTheme="minorHAnsi" w:eastAsiaTheme="minorEastAsia" w:cstheme="minorBidi"/>
        </w:rPr>
        <w:t>Ridprov protokoll</w:t>
      </w:r>
    </w:p>
    <w:p w:rsidR="006F4539" w:rsidRDefault="001C1D10" w14:paraId="02A66EEF" w14:textId="3E40BD2A">
      <w:pPr>
        <w:rPr>
          <w:sz w:val="32"/>
          <w:szCs w:val="32"/>
        </w:rPr>
      </w:pPr>
      <w:r w:rsidRPr="46237EE5">
        <w:rPr>
          <w:sz w:val="24"/>
          <w:szCs w:val="24"/>
        </w:rPr>
        <w:t>Ridprovet ska dokumenteras i ett ridprovsprotokoll. Ridprovskontrollanten ansvarar för att protokollet är komplett ifyllt och skickas som PDF till SIF kansli för digital arkivering. En kopia på protokollet skickas till ryttaren.</w:t>
      </w:r>
      <w:r>
        <w:br/>
      </w:r>
      <w:r>
        <w:br/>
      </w:r>
      <w:r w:rsidRPr="46237EE5">
        <w:rPr>
          <w:sz w:val="32"/>
          <w:szCs w:val="32"/>
        </w:rPr>
        <w:t>Boka tid för ridprov</w:t>
      </w:r>
      <w:r>
        <w:br/>
      </w:r>
      <w:r w:rsidRPr="46237EE5">
        <w:rPr>
          <w:sz w:val="24"/>
          <w:szCs w:val="24"/>
        </w:rPr>
        <w:t xml:space="preserve">Ryttare som önskar utföra ridprov kontaktar och bokar godkänd ridprovskontrollant. </w:t>
      </w:r>
      <w:r>
        <w:br/>
      </w:r>
      <w:r w:rsidRPr="46237EE5">
        <w:rPr>
          <w:sz w:val="24"/>
          <w:szCs w:val="24"/>
        </w:rPr>
        <w:t>Allmänt rekommenderat arvode för ridprov är 500 kronor inkl. moms exklusive ev. researvode.</w:t>
      </w:r>
      <w:r>
        <w:br/>
      </w:r>
      <w:r>
        <w:br/>
      </w:r>
      <w:r>
        <w:br/>
      </w:r>
    </w:p>
    <w:p w:rsidRPr="003F44D8" w:rsidR="006F4539" w:rsidP="003F44D8" w:rsidRDefault="001C1D10" w14:paraId="5B965639" w14:textId="6BA126FB">
      <w:pPr>
        <w:rPr>
          <w:sz w:val="24"/>
          <w:szCs w:val="24"/>
        </w:rPr>
      </w:pPr>
      <w:r>
        <w:rPr>
          <w:sz w:val="24"/>
          <w:szCs w:val="24"/>
        </w:rPr>
        <w:br/>
      </w:r>
      <w:r>
        <w:rPr>
          <w:color w:val="000000"/>
          <w:sz w:val="32"/>
          <w:szCs w:val="32"/>
        </w:rPr>
        <w:t>Praktiskt ridprov inför Ridlärare I</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Pr="00D055D8" w:rsidR="006F4539" w:rsidRDefault="001C1D10" w14:paraId="33485239" w14:textId="77777777">
      <w:pPr>
        <w:pBdr>
          <w:top w:val="nil"/>
          <w:left w:val="nil"/>
          <w:bottom w:val="nil"/>
          <w:right w:val="nil"/>
          <w:between w:val="nil"/>
        </w:pBdr>
        <w:spacing w:line="240" w:lineRule="auto"/>
        <w:rPr>
          <w:color w:val="000000"/>
          <w:sz w:val="24"/>
          <w:szCs w:val="24"/>
        </w:rPr>
      </w:pPr>
      <w:r w:rsidRPr="00D055D8">
        <w:rPr>
          <w:color w:val="000000"/>
          <w:sz w:val="24"/>
          <w:szCs w:val="24"/>
        </w:rPr>
        <w:t>Ridprovskontrollant</w:t>
      </w:r>
      <w:r w:rsidRPr="00D055D8">
        <w:rPr>
          <w:sz w:val="24"/>
          <w:szCs w:val="24"/>
        </w:rPr>
        <w:t xml:space="preserve"> namn och nivå</w:t>
      </w:r>
      <w:r w:rsidRPr="00D055D8">
        <w:rPr>
          <w:color w:val="000000"/>
          <w:sz w:val="24"/>
          <w:szCs w:val="24"/>
        </w:rPr>
        <w:t xml:space="preserve">: </w:t>
      </w:r>
    </w:p>
    <w:p w:rsidRPr="00D055D8" w:rsidR="006F4539" w:rsidRDefault="001C1D10" w14:paraId="6F0B0B68" w14:textId="77777777">
      <w:pPr>
        <w:pBdr>
          <w:top w:val="nil"/>
          <w:left w:val="nil"/>
          <w:bottom w:val="nil"/>
          <w:right w:val="nil"/>
          <w:between w:val="nil"/>
        </w:pBdr>
        <w:spacing w:line="240" w:lineRule="auto"/>
        <w:rPr>
          <w:color w:val="000000"/>
          <w:sz w:val="24"/>
          <w:szCs w:val="24"/>
        </w:rPr>
      </w:pPr>
      <w:r w:rsidRPr="00D055D8">
        <w:rPr>
          <w:color w:val="000000"/>
          <w:sz w:val="24"/>
          <w:szCs w:val="24"/>
        </w:rPr>
        <w:br/>
      </w:r>
      <w:r w:rsidRPr="00D055D8">
        <w:rPr>
          <w:color w:val="000000"/>
          <w:sz w:val="24"/>
          <w:szCs w:val="24"/>
        </w:rPr>
        <w:t xml:space="preserve">Ryttare namn: </w:t>
      </w:r>
      <w:r w:rsidRPr="00D055D8">
        <w:rPr>
          <w:color w:val="000000"/>
          <w:sz w:val="24"/>
          <w:szCs w:val="24"/>
        </w:rPr>
        <w:br/>
      </w:r>
    </w:p>
    <w:p w:rsidRPr="00D055D8" w:rsidR="006F4539" w:rsidRDefault="001C1D10" w14:paraId="28A6343D" w14:textId="77777777">
      <w:pPr>
        <w:pBdr>
          <w:top w:val="nil"/>
          <w:left w:val="nil"/>
          <w:bottom w:val="nil"/>
          <w:right w:val="nil"/>
          <w:between w:val="nil"/>
        </w:pBdr>
        <w:spacing w:line="240" w:lineRule="auto"/>
        <w:rPr>
          <w:color w:val="000000"/>
          <w:sz w:val="24"/>
          <w:szCs w:val="24"/>
        </w:rPr>
      </w:pPr>
      <w:r w:rsidRPr="00D055D8">
        <w:rPr>
          <w:color w:val="000000"/>
          <w:sz w:val="24"/>
          <w:szCs w:val="24"/>
        </w:rPr>
        <w:t xml:space="preserve">Hästens namn: </w:t>
      </w:r>
    </w:p>
    <w:p w:rsidR="006F4539" w:rsidRDefault="001C1D10" w14:paraId="5C67567E" w14:textId="77777777">
      <w:pPr>
        <w:spacing w:line="257" w:lineRule="auto"/>
      </w:pPr>
      <w:r w:rsidRPr="00D055D8">
        <w:rPr>
          <w:sz w:val="24"/>
          <w:szCs w:val="24"/>
        </w:rPr>
        <w:br/>
      </w:r>
      <w:r w:rsidRPr="00D055D8">
        <w:rPr>
          <w:sz w:val="24"/>
          <w:szCs w:val="24"/>
        </w:rPr>
        <w:t xml:space="preserve">Hästens ålder: </w:t>
      </w:r>
      <w:r w:rsidRPr="00D055D8">
        <w:rPr>
          <w:sz w:val="24"/>
          <w:szCs w:val="24"/>
        </w:rPr>
        <w:br/>
      </w:r>
      <w:r w:rsidRPr="00D055D8">
        <w:rPr>
          <w:sz w:val="24"/>
          <w:szCs w:val="24"/>
        </w:rPr>
        <w:br/>
      </w:r>
      <w:r w:rsidRPr="00D055D8">
        <w:rPr>
          <w:sz w:val="24"/>
          <w:szCs w:val="24"/>
        </w:rPr>
        <w:t>Datum och plats för ridprov:</w:t>
      </w:r>
      <w:r>
        <w:rPr>
          <w:sz w:val="24"/>
          <w:szCs w:val="24"/>
        </w:rPr>
        <w:t xml:space="preserve"> </w:t>
      </w:r>
      <w:r>
        <w:rPr>
          <w:sz w:val="24"/>
          <w:szCs w:val="24"/>
        </w:rPr>
        <w:br/>
      </w:r>
    </w:p>
    <w:p w:rsidR="006F4539" w:rsidRDefault="001C1D10" w14:paraId="1E4C83C3" w14:textId="77777777">
      <w:pPr>
        <w:pStyle w:val="Heading2"/>
        <w:jc w:val="left"/>
      </w:pPr>
      <w:r>
        <w:t>Ridprov protokoll Ridlärare I = Basnivå</w:t>
      </w:r>
    </w:p>
    <w:p w:rsidR="006F4539" w:rsidRDefault="006F4539" w14:paraId="5A39BBE3" w14:textId="77777777">
      <w:pPr>
        <w:spacing w:line="257" w:lineRule="auto"/>
        <w:rPr>
          <w:i/>
          <w:sz w:val="20"/>
          <w:szCs w:val="20"/>
        </w:rPr>
      </w:pPr>
    </w:p>
    <w:tbl>
      <w:tblPr>
        <w:tblW w:w="963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2967"/>
        <w:gridCol w:w="5812"/>
        <w:gridCol w:w="860"/>
      </w:tblGrid>
      <w:tr w:rsidR="006F4539" w:rsidTr="654B5159" w14:paraId="5D308C40" w14:textId="77777777">
        <w:trPr>
          <w:trHeight w:val="453"/>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72596B2D" w14:textId="77777777">
            <w:pPr>
              <w:rPr>
                <w:b/>
                <w:sz w:val="24"/>
                <w:szCs w:val="24"/>
              </w:rPr>
            </w:pPr>
            <w:r>
              <w:rPr>
                <w:b/>
                <w:sz w:val="24"/>
                <w:szCs w:val="24"/>
              </w:rPr>
              <w:t>Bedömningsmoment</w:t>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08C72A0D" w14:textId="77777777">
            <w:pPr>
              <w:rPr>
                <w:b/>
                <w:sz w:val="24"/>
                <w:szCs w:val="24"/>
              </w:rPr>
            </w:pPr>
            <w:r>
              <w:rPr>
                <w:b/>
                <w:sz w:val="24"/>
                <w:szCs w:val="24"/>
              </w:rPr>
              <w:t xml:space="preserve">Beskrivning  </w:t>
            </w: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21458570" w14:textId="77777777">
            <w:pPr>
              <w:rPr>
                <w:b/>
                <w:sz w:val="24"/>
                <w:szCs w:val="24"/>
              </w:rPr>
            </w:pPr>
            <w:r>
              <w:rPr>
                <w:b/>
                <w:sz w:val="24"/>
                <w:szCs w:val="24"/>
              </w:rPr>
              <w:t xml:space="preserve">Betyg </w:t>
            </w:r>
          </w:p>
        </w:tc>
      </w:tr>
      <w:tr w:rsidR="006F4539" w:rsidTr="654B5159" w14:paraId="69692C17" w14:textId="77777777">
        <w:trPr>
          <w:trHeight w:val="813"/>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2297E09A" w14:textId="77777777">
            <w:pPr>
              <w:rPr>
                <w:b/>
              </w:rPr>
            </w:pPr>
            <w:r>
              <w:rPr>
                <w:b/>
              </w:rPr>
              <w:t xml:space="preserve">1. Utrustning  </w:t>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P="654B5159" w:rsidRDefault="001C1D10" w14:paraId="0F4019F4" w14:textId="377F4A87">
            <w:pPr>
              <w:rPr>
                <w:sz w:val="20"/>
                <w:szCs w:val="20"/>
              </w:rPr>
            </w:pPr>
            <w:r w:rsidRPr="654B5159" w:rsidR="001C1D10">
              <w:rPr>
                <w:sz w:val="20"/>
                <w:szCs w:val="20"/>
              </w:rPr>
              <w:t xml:space="preserve">Utrustningen ska vara </w:t>
            </w:r>
            <w:r w:rsidRPr="654B5159" w:rsidR="5C9FA572">
              <w:rPr>
                <w:sz w:val="20"/>
                <w:szCs w:val="20"/>
              </w:rPr>
              <w:t xml:space="preserve">korrekt och </w:t>
            </w:r>
            <w:r w:rsidRPr="654B5159" w:rsidR="001C1D10">
              <w:rPr>
                <w:sz w:val="20"/>
                <w:szCs w:val="20"/>
              </w:rPr>
              <w:t xml:space="preserve">väl anpassad till hästen. Ryttaren avgör om boots används. </w:t>
            </w: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41C8F396" w14:textId="77777777">
            <w:pPr>
              <w:rPr>
                <w:i/>
                <w:sz w:val="20"/>
                <w:szCs w:val="20"/>
              </w:rPr>
            </w:pPr>
          </w:p>
        </w:tc>
      </w:tr>
      <w:tr w:rsidR="006F4539" w:rsidTr="654B5159" w14:paraId="3B65D99D" w14:textId="77777777">
        <w:trPr>
          <w:trHeight w:val="1290"/>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56222E66" w14:textId="77777777">
            <w:pPr>
              <w:spacing w:line="259" w:lineRule="auto"/>
              <w:rPr>
                <w:b/>
              </w:rPr>
            </w:pPr>
            <w:r>
              <w:rPr>
                <w:b/>
              </w:rPr>
              <w:t>2. Uppsittning</w:t>
            </w:r>
          </w:p>
          <w:p w:rsidR="006F4539" w:rsidRDefault="001C1D10" w14:paraId="29D6B04F" w14:textId="77777777">
            <w:pPr>
              <w:rPr>
                <w:b/>
              </w:rPr>
            </w:pPr>
            <w:r>
              <w:rPr>
                <w:b/>
              </w:rPr>
              <w:t xml:space="preserve"> </w:t>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0EAFC24C" w14:textId="77777777">
            <w:pPr>
              <w:rPr>
                <w:sz w:val="20"/>
                <w:szCs w:val="20"/>
              </w:rPr>
            </w:pPr>
            <w:r>
              <w:rPr>
                <w:sz w:val="20"/>
                <w:szCs w:val="20"/>
              </w:rPr>
              <w:t>Ryttaren står vid sidan av hästen. Ryttaren står i samma färdriktning som hästen och har tygelkontakt under hela uppsittningen.</w:t>
            </w:r>
          </w:p>
          <w:p w:rsidR="006F4539" w:rsidRDefault="001C1D10" w14:paraId="782C3657" w14:textId="77777777">
            <w:pPr>
              <w:rPr>
                <w:sz w:val="20"/>
                <w:szCs w:val="20"/>
              </w:rPr>
            </w:pPr>
            <w:r>
              <w:rPr>
                <w:sz w:val="20"/>
                <w:szCs w:val="20"/>
              </w:rPr>
              <w:t xml:space="preserve">Ryttaren sätter foten i stigbygeln, för smidigt över benet och sätter foten i stigbygeln på andra sidan innan sätet mjukt sjunker ner i sadeln. </w:t>
            </w: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72A3D3EC" w14:textId="77777777">
            <w:pPr>
              <w:rPr>
                <w:i/>
                <w:sz w:val="20"/>
                <w:szCs w:val="20"/>
              </w:rPr>
            </w:pPr>
          </w:p>
        </w:tc>
      </w:tr>
      <w:tr w:rsidR="006F4539" w:rsidTr="654B5159" w14:paraId="10F8F317" w14:textId="77777777">
        <w:trPr>
          <w:trHeight w:val="923"/>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7FD3A881" w14:textId="77777777">
            <w:pPr>
              <w:rPr>
                <w:b/>
              </w:rPr>
            </w:pPr>
            <w:r>
              <w:rPr>
                <w:b/>
              </w:rPr>
              <w:t xml:space="preserve">3. Skritt på förlängd tygel, självständigt voltarbete i lodrät sits. </w:t>
            </w:r>
            <w:r>
              <w:rPr>
                <w:b/>
              </w:rPr>
              <w:br/>
            </w:r>
            <w:r>
              <w:rPr>
                <w:b/>
              </w:rPr>
              <w:t xml:space="preserve">Ryttaren byter självständigt varv och använder sig av raka och böjda spår. </w:t>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51581BDF" w14:textId="77777777">
            <w:pPr>
              <w:rPr>
                <w:sz w:val="20"/>
                <w:szCs w:val="20"/>
              </w:rPr>
            </w:pPr>
            <w:r>
              <w:rPr>
                <w:sz w:val="20"/>
                <w:szCs w:val="20"/>
              </w:rPr>
              <w:t>Ryttaren börjar att rida på lång tygel i skritt för att visa att hästen är avslappnad. Därefter tar ryttaren upp tygelkontakten och rider sin häst självständigt på raka och böjda spår i båda varven. Hästen ska visas i en form där den mjukt och avspänt söker sig fram och ned och följer ryttarens inverkningar.</w:t>
            </w:r>
            <w:r>
              <w:rPr>
                <w:sz w:val="20"/>
                <w:szCs w:val="20"/>
              </w:rPr>
              <w:br/>
            </w:r>
            <w:r>
              <w:rPr>
                <w:sz w:val="20"/>
                <w:szCs w:val="20"/>
              </w:rPr>
              <w:t xml:space="preserve">Ryttaren ska ha en välbalanserad sits. </w:t>
            </w: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0D0B940D" w14:textId="77777777">
            <w:pPr>
              <w:rPr>
                <w:i/>
                <w:color w:val="000000"/>
                <w:sz w:val="20"/>
                <w:szCs w:val="20"/>
              </w:rPr>
            </w:pPr>
          </w:p>
        </w:tc>
      </w:tr>
      <w:tr w:rsidR="006F4539" w:rsidTr="654B5159" w14:paraId="07879008" w14:textId="77777777">
        <w:trPr>
          <w:trHeight w:val="923"/>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P="654B5159" w:rsidRDefault="001C1D10" w14:paraId="72B2EA54" w14:textId="50F8673D">
            <w:pPr>
              <w:rPr>
                <w:b w:val="1"/>
                <w:bCs w:val="1"/>
              </w:rPr>
            </w:pPr>
            <w:r w:rsidRPr="654B5159" w:rsidR="001C1D10">
              <w:rPr>
                <w:b w:val="1"/>
                <w:bCs w:val="1"/>
              </w:rPr>
              <w:t>4. Trav lätt sits</w:t>
            </w:r>
            <w:r w:rsidRPr="654B5159" w:rsidR="69FCBB5D">
              <w:rPr>
                <w:b w:val="1"/>
                <w:bCs w:val="1"/>
              </w:rPr>
              <w:t xml:space="preserve"> och lättridning</w:t>
            </w:r>
            <w:r w:rsidRPr="654B5159" w:rsidR="001C1D10">
              <w:rPr>
                <w:b w:val="1"/>
                <w:bCs w:val="1"/>
              </w:rPr>
              <w:t>, ridning på raka och böjda spår.</w:t>
            </w:r>
            <w:r w:rsidRPr="654B5159" w:rsidR="13B8DBAC">
              <w:rPr>
                <w:b w:val="1"/>
                <w:bCs w:val="1"/>
              </w:rPr>
              <w:t xml:space="preserve"> Ryttaren börjar i lätt sits och övergår sedan till lättridning.</w:t>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1C8844BD" w14:textId="77777777">
            <w:pPr>
              <w:rPr>
                <w:sz w:val="20"/>
                <w:szCs w:val="20"/>
              </w:rPr>
            </w:pPr>
            <w:r>
              <w:rPr>
                <w:sz w:val="20"/>
                <w:szCs w:val="20"/>
              </w:rPr>
              <w:t>Ryttaren har god balans och följsamhet i sin sits, påverkar hästen i sin ridning.</w:t>
            </w: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0E27B00A" w14:textId="77777777">
            <w:pPr>
              <w:rPr>
                <w:i/>
                <w:sz w:val="20"/>
                <w:szCs w:val="20"/>
              </w:rPr>
            </w:pPr>
          </w:p>
        </w:tc>
      </w:tr>
      <w:tr w:rsidR="006F4539" w:rsidTr="654B5159" w14:paraId="0FDA8E97" w14:textId="77777777">
        <w:trPr>
          <w:trHeight w:val="923"/>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48DFB7F2" w14:textId="77777777">
            <w:pPr>
              <w:rPr>
                <w:b/>
              </w:rPr>
            </w:pPr>
            <w:r>
              <w:rPr>
                <w:b/>
              </w:rPr>
              <w:t xml:space="preserve">5. Skänkelvikning från X </w:t>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3B564700" w14:textId="2D21B936">
            <w:pPr>
              <w:rPr>
                <w:sz w:val="20"/>
                <w:szCs w:val="20"/>
              </w:rPr>
            </w:pPr>
            <w:r w:rsidRPr="654B5159" w:rsidR="001C1D10">
              <w:rPr>
                <w:sz w:val="20"/>
                <w:szCs w:val="20"/>
              </w:rPr>
              <w:t>Ryttaren sitter mitt över hästen</w:t>
            </w:r>
            <w:r w:rsidRPr="654B5159" w:rsidR="511665B7">
              <w:rPr>
                <w:sz w:val="20"/>
                <w:szCs w:val="20"/>
              </w:rPr>
              <w:t xml:space="preserve"> och </w:t>
            </w:r>
            <w:r w:rsidRPr="654B5159" w:rsidR="001C1D10">
              <w:rPr>
                <w:sz w:val="20"/>
                <w:szCs w:val="20"/>
              </w:rPr>
              <w:t>påverkar hästen positivt i övningen.</w:t>
            </w: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60061E4C" w14:textId="77777777">
            <w:pPr>
              <w:rPr>
                <w:i/>
                <w:sz w:val="20"/>
                <w:szCs w:val="20"/>
              </w:rPr>
            </w:pPr>
          </w:p>
        </w:tc>
      </w:tr>
      <w:tr w:rsidR="006F4539" w:rsidTr="654B5159" w14:paraId="1967DC40" w14:textId="77777777">
        <w:trPr>
          <w:trHeight w:val="923"/>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0AD3ED6B" w14:textId="77777777">
            <w:pPr>
              <w:rPr>
                <w:b/>
              </w:rPr>
            </w:pPr>
            <w:r>
              <w:rPr>
                <w:b/>
              </w:rPr>
              <w:t>6. Halt och halvhalt</w:t>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4961E0CD" w14:textId="77777777">
            <w:pPr>
              <w:rPr>
                <w:sz w:val="20"/>
                <w:szCs w:val="20"/>
              </w:rPr>
            </w:pPr>
            <w:r>
              <w:rPr>
                <w:sz w:val="20"/>
                <w:szCs w:val="20"/>
              </w:rPr>
              <w:t xml:space="preserve">Ryttaren rider skritt på fyrkantsspåret. Ryttaren rider självständigt halt och halvhalter. </w:t>
            </w: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44EAFD9C" w14:textId="77777777">
            <w:pPr>
              <w:rPr>
                <w:i/>
                <w:sz w:val="20"/>
                <w:szCs w:val="20"/>
              </w:rPr>
            </w:pPr>
          </w:p>
        </w:tc>
      </w:tr>
      <w:tr w:rsidR="006F4539" w:rsidTr="654B5159" w14:paraId="4C6E2D2C" w14:textId="77777777">
        <w:trPr>
          <w:trHeight w:val="923"/>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37575C17" w14:textId="77777777">
            <w:pPr>
              <w:rPr>
                <w:b/>
              </w:rPr>
            </w:pPr>
            <w:r>
              <w:rPr>
                <w:b/>
              </w:rPr>
              <w:t>7. Öka och minska steglängden i skritten</w:t>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275D4F98" w14:textId="77777777">
            <w:pPr>
              <w:rPr>
                <w:sz w:val="20"/>
                <w:szCs w:val="20"/>
              </w:rPr>
            </w:pPr>
            <w:r>
              <w:rPr>
                <w:sz w:val="20"/>
                <w:szCs w:val="20"/>
              </w:rPr>
              <w:t>Ryttaren använder sin sits för att inverka på hästens steglängd i skritt. Tygelkontakten är mjuk och följsam.</w:t>
            </w: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45FB0818" w14:textId="77777777">
            <w:pPr>
              <w:rPr>
                <w:i/>
                <w:sz w:val="20"/>
                <w:szCs w:val="20"/>
              </w:rPr>
            </w:pPr>
          </w:p>
        </w:tc>
      </w:tr>
      <w:tr w:rsidR="006F4539" w:rsidTr="654B5159" w14:paraId="35B1D085" w14:textId="77777777">
        <w:trPr>
          <w:trHeight w:val="923"/>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7D8D4DC1" w14:textId="77777777">
            <w:pPr>
              <w:rPr>
                <w:b/>
              </w:rPr>
            </w:pPr>
            <w:r>
              <w:rPr>
                <w:b/>
              </w:rPr>
              <w:t>8. Tölt, ryttaren rider självständigt på raka och böjda spår.</w:t>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P="654B5159" w:rsidRDefault="001C1D10" w14:paraId="5E707981" w14:textId="00526A2F">
            <w:pPr>
              <w:pStyle w:val="Normal"/>
              <w:rPr>
                <w:sz w:val="20"/>
                <w:szCs w:val="20"/>
              </w:rPr>
            </w:pPr>
            <w:r w:rsidRPr="654B5159" w:rsidR="001C1D10">
              <w:rPr>
                <w:sz w:val="20"/>
                <w:szCs w:val="20"/>
              </w:rPr>
              <w:t xml:space="preserve">Ryttaren </w:t>
            </w:r>
            <w:r w:rsidRPr="654B5159" w:rsidR="674685C0">
              <w:rPr>
                <w:sz w:val="20"/>
                <w:szCs w:val="20"/>
              </w:rPr>
              <w:t xml:space="preserve">har </w:t>
            </w:r>
            <w:r w:rsidRPr="654B5159" w:rsidR="001C1D10">
              <w:rPr>
                <w:sz w:val="20"/>
                <w:szCs w:val="20"/>
              </w:rPr>
              <w:t>mjuk och följsam</w:t>
            </w:r>
            <w:r w:rsidRPr="654B5159" w:rsidR="56DDCA0E">
              <w:rPr>
                <w:sz w:val="20"/>
                <w:szCs w:val="20"/>
              </w:rPr>
              <w:t xml:space="preserve"> </w:t>
            </w:r>
            <w:r w:rsidRPr="654B5159" w:rsidR="70D72BEF">
              <w:rPr>
                <w:sz w:val="20"/>
                <w:szCs w:val="20"/>
              </w:rPr>
              <w:t>t</w:t>
            </w:r>
            <w:r w:rsidRPr="654B5159" w:rsidR="56DDCA0E">
              <w:rPr>
                <w:sz w:val="20"/>
                <w:szCs w:val="20"/>
              </w:rPr>
              <w:t>ygelkontakt</w:t>
            </w:r>
            <w:r w:rsidRPr="654B5159" w:rsidR="001C1D10">
              <w:rPr>
                <w:sz w:val="20"/>
                <w:szCs w:val="20"/>
              </w:rPr>
              <w:t xml:space="preserve">. Ryttaren inverkar </w:t>
            </w:r>
            <w:r w:rsidRPr="654B5159" w:rsidR="67DE460A">
              <w:rPr>
                <w:sz w:val="20"/>
                <w:szCs w:val="20"/>
              </w:rPr>
              <w:t xml:space="preserve">och </w:t>
            </w:r>
            <w:r w:rsidRPr="654B5159" w:rsidR="001C1D10">
              <w:rPr>
                <w:sz w:val="20"/>
                <w:szCs w:val="20"/>
              </w:rPr>
              <w:t xml:space="preserve"> påverkar hästens takt i tölt på ett positivt sätt.</w:t>
            </w: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049F31CB" w14:textId="77777777">
            <w:pPr>
              <w:rPr>
                <w:i/>
                <w:sz w:val="20"/>
                <w:szCs w:val="20"/>
              </w:rPr>
            </w:pPr>
          </w:p>
        </w:tc>
      </w:tr>
      <w:tr w:rsidR="006F4539" w:rsidTr="654B5159" w14:paraId="3FF96677" w14:textId="77777777">
        <w:trPr>
          <w:trHeight w:val="923"/>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256B9DE2" w14:textId="77777777">
            <w:pPr>
              <w:rPr>
                <w:b/>
              </w:rPr>
            </w:pPr>
            <w:r>
              <w:rPr>
                <w:b/>
              </w:rPr>
              <w:t xml:space="preserve">9. Trav, lättridning </w:t>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730F3A2D" w14:textId="77777777">
            <w:pPr>
              <w:rPr>
                <w:sz w:val="20"/>
                <w:szCs w:val="20"/>
              </w:rPr>
            </w:pPr>
            <w:r>
              <w:rPr>
                <w:sz w:val="20"/>
                <w:szCs w:val="20"/>
              </w:rPr>
              <w:t>Ryttaren har god balans i sin lättridning, har kunskap om vilken diagonal hen rider på i trav, byte av diagonal sker på ett smidigt och balanserat sätt.</w:t>
            </w: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53128261" w14:textId="77777777">
            <w:pPr>
              <w:rPr>
                <w:i/>
                <w:sz w:val="20"/>
                <w:szCs w:val="20"/>
              </w:rPr>
            </w:pPr>
          </w:p>
        </w:tc>
      </w:tr>
      <w:tr w:rsidR="006F4539" w:rsidTr="654B5159" w14:paraId="5A808156" w14:textId="77777777">
        <w:trPr>
          <w:trHeight w:val="923"/>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48416014" w14:textId="77777777">
            <w:pPr>
              <w:rPr>
                <w:b/>
              </w:rPr>
            </w:pPr>
            <w:r>
              <w:rPr>
                <w:b/>
              </w:rPr>
              <w:t xml:space="preserve">10 Galopp i lätt sits med förkortade stigläder. Stiglädren kortas 3-5 hål. Galopp visas i båda varven. </w:t>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1EFBCA7A" w14:textId="77777777">
            <w:pPr>
              <w:rPr>
                <w:sz w:val="20"/>
                <w:szCs w:val="20"/>
              </w:rPr>
            </w:pPr>
            <w:r>
              <w:rPr>
                <w:sz w:val="20"/>
                <w:szCs w:val="20"/>
              </w:rPr>
              <w:t xml:space="preserve">Ryttaren rider självständigt galopp på rakt eller böjt spår. Ryttaren har god grundbalans i lätt sits med förkortade stigläder. </w:t>
            </w: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62486C05" w14:textId="77777777">
            <w:pPr>
              <w:rPr>
                <w:i/>
                <w:sz w:val="20"/>
                <w:szCs w:val="20"/>
              </w:rPr>
            </w:pPr>
          </w:p>
        </w:tc>
      </w:tr>
      <w:tr w:rsidR="006F4539" w:rsidTr="654B5159" w14:paraId="213A195A" w14:textId="77777777">
        <w:trPr>
          <w:trHeight w:val="923"/>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2612E2C5" w14:textId="77777777">
            <w:pPr>
              <w:rPr>
                <w:b/>
              </w:rPr>
            </w:pPr>
            <w:r>
              <w:rPr>
                <w:b/>
              </w:rPr>
              <w:t xml:space="preserve">12. Ryggning </w:t>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4CF9FD3E" w14:textId="77777777">
            <w:pPr>
              <w:rPr>
                <w:sz w:val="20"/>
                <w:szCs w:val="20"/>
              </w:rPr>
            </w:pPr>
            <w:r>
              <w:rPr>
                <w:sz w:val="20"/>
                <w:szCs w:val="20"/>
              </w:rPr>
              <w:t xml:space="preserve">Hästen svarar på ryttarens signaler för ryggning. Ryttaren är följsam och inverkar positivt i övningen. </w:t>
            </w: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4101652C" w14:textId="77777777">
            <w:pPr>
              <w:rPr>
                <w:i/>
                <w:sz w:val="20"/>
                <w:szCs w:val="20"/>
              </w:rPr>
            </w:pPr>
          </w:p>
        </w:tc>
      </w:tr>
      <w:tr w:rsidR="006F4539" w:rsidTr="654B5159" w14:paraId="2CC198FB" w14:textId="77777777">
        <w:trPr>
          <w:trHeight w:val="1686"/>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25A8909D" w14:textId="77777777">
            <w:pPr>
              <w:rPr>
                <w:b/>
              </w:rPr>
            </w:pPr>
            <w:r>
              <w:rPr>
                <w:b/>
              </w:rPr>
              <w:t>11. Ryttaren gör en egen analys av takten i töltmomentet</w:t>
            </w:r>
          </w:p>
          <w:p w:rsidR="006F4539" w:rsidRDefault="006F4539" w14:paraId="4B99056E" w14:textId="77777777">
            <w:pPr>
              <w:rPr>
                <w:b/>
              </w:rPr>
            </w:pP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4A3650DB" w14:textId="77777777">
            <w:pPr>
              <w:rPr>
                <w:sz w:val="20"/>
                <w:szCs w:val="20"/>
              </w:rPr>
            </w:pPr>
            <w:r>
              <w:rPr>
                <w:sz w:val="20"/>
                <w:szCs w:val="20"/>
              </w:rPr>
              <w:t>Ryttaren är medveten om takt och ev. avvikelser i takt och kan analysera detta (kort analys).</w:t>
            </w: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1299C43A" w14:textId="77777777">
            <w:pPr>
              <w:rPr>
                <w:i/>
                <w:sz w:val="20"/>
                <w:szCs w:val="20"/>
              </w:rPr>
            </w:pPr>
          </w:p>
        </w:tc>
      </w:tr>
      <w:tr w:rsidR="006F4539" w:rsidTr="654B5159" w14:paraId="5C8056BA" w14:textId="77777777">
        <w:trPr>
          <w:trHeight w:val="1823"/>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9116E8" w:rsidRDefault="001C1D10" w14:paraId="26DB8C68" w14:textId="77777777">
            <w:pPr>
              <w:rPr>
                <w:b/>
              </w:rPr>
            </w:pPr>
            <w:r>
              <w:rPr>
                <w:b/>
              </w:rPr>
              <w:t xml:space="preserve">13. Hästens utbildningsgrad samt gångartskapacitet. </w:t>
            </w:r>
            <w:r>
              <w:rPr>
                <w:b/>
              </w:rPr>
              <w:br/>
            </w:r>
            <w:r>
              <w:rPr>
                <w:b/>
              </w:rPr>
              <w:br/>
            </w:r>
            <w:r>
              <w:rPr>
                <w:b/>
              </w:rPr>
              <w:t>Lämplighet för Ridlärare I.</w:t>
            </w:r>
          </w:p>
          <w:p w:rsidR="009116E8" w:rsidRDefault="009116E8" w14:paraId="38BE6F4C" w14:textId="77777777">
            <w:pPr>
              <w:rPr>
                <w:b/>
              </w:rPr>
            </w:pPr>
          </w:p>
          <w:p w:rsidR="006F4539" w:rsidRDefault="001C1D10" w14:paraId="01AF694E" w14:textId="4FA64553">
            <w:pPr>
              <w:rPr>
                <w:b/>
              </w:rPr>
            </w:pPr>
            <w:r>
              <w:rPr>
                <w:b/>
              </w:rPr>
              <w:br/>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4DDBEF00" w14:textId="77777777">
            <w:pPr>
              <w:rPr>
                <w:sz w:val="20"/>
                <w:szCs w:val="20"/>
              </w:rPr>
            </w:pPr>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3461D779" w14:textId="77777777">
            <w:pPr>
              <w:rPr>
                <w:i/>
                <w:sz w:val="20"/>
                <w:szCs w:val="20"/>
              </w:rPr>
            </w:pPr>
          </w:p>
        </w:tc>
      </w:tr>
      <w:tr w:rsidR="006F4539" w:rsidTr="654B5159" w14:paraId="3EFFCB2E" w14:textId="77777777">
        <w:trPr>
          <w:trHeight w:val="1977"/>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31E69AC3" w14:textId="77777777">
            <w:pPr>
              <w:rPr>
                <w:b/>
              </w:rPr>
            </w:pPr>
            <w:r>
              <w:rPr>
                <w:b/>
              </w:rPr>
              <w:t xml:space="preserve">14. Kommentarer vad gäller sits, balans, inverkan eller följsamhet. </w:t>
            </w:r>
            <w:r>
              <w:rPr>
                <w:b/>
              </w:rPr>
              <w:br/>
            </w:r>
            <w:r>
              <w:rPr>
                <w:b/>
              </w:rPr>
              <w:br/>
            </w:r>
            <w:r>
              <w:rPr>
                <w:b/>
              </w:rPr>
              <w:t xml:space="preserve">Att utveckla: </w:t>
            </w: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3CF2D8B6" w14:textId="77777777"/>
          <w:p w:rsidR="006F4539" w:rsidRDefault="006F4539" w14:paraId="0FB78278" w14:textId="77777777"/>
          <w:p w:rsidR="006F4539" w:rsidRDefault="006F4539" w14:paraId="1FC39945" w14:textId="77777777"/>
          <w:p w:rsidR="006F4539" w:rsidRDefault="006F4539" w14:paraId="0562CB0E" w14:textId="77777777"/>
          <w:p w:rsidR="006F4539" w:rsidRDefault="006F4539" w14:paraId="34CE0A41" w14:textId="77777777"/>
          <w:p w:rsidR="006F4539" w:rsidRDefault="006F4539" w14:paraId="62EBF3C5" w14:textId="77777777"/>
          <w:p w:rsidR="006F4539" w:rsidRDefault="006F4539" w14:paraId="6D98A12B" w14:textId="77777777"/>
          <w:p w:rsidR="006F4539" w:rsidRDefault="006F4539" w14:paraId="2946DB82" w14:textId="77777777"/>
          <w:p w:rsidR="006F4539" w:rsidRDefault="006F4539" w14:paraId="5997CC1D" w14:textId="77777777"/>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110FFD37" w14:textId="77777777">
            <w:pPr>
              <w:rPr>
                <w:i/>
                <w:sz w:val="20"/>
                <w:szCs w:val="20"/>
              </w:rPr>
            </w:pPr>
          </w:p>
        </w:tc>
      </w:tr>
      <w:tr w:rsidR="006F4539" w:rsidTr="654B5159" w14:paraId="52B2DC33" w14:textId="77777777">
        <w:trPr>
          <w:trHeight w:val="1797"/>
        </w:trPr>
        <w:tc>
          <w:tcPr>
            <w:tcW w:w="296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1C1D10" w14:paraId="02839CAD" w14:textId="77777777">
            <w:r>
              <w:rPr>
                <w:b/>
              </w:rPr>
              <w:t>15. Resultat ej godkänd</w:t>
            </w:r>
            <w:r>
              <w:rPr>
                <w:b/>
              </w:rPr>
              <w:br/>
            </w:r>
            <w:r>
              <w:rPr>
                <w:b/>
              </w:rPr>
              <w:br/>
            </w:r>
            <w:r>
              <w:t>Här redogör ridprovskontrollanten kort varför ryttaren ej är godkänd på ridprovet.</w:t>
            </w:r>
          </w:p>
          <w:p w:rsidR="009116E8" w:rsidRDefault="009116E8" w14:paraId="3D5CC711" w14:textId="77777777"/>
          <w:p w:rsidR="009116E8" w:rsidRDefault="009116E8" w14:paraId="5CB82D34" w14:textId="77777777"/>
          <w:p w:rsidR="009116E8" w:rsidRDefault="009116E8" w14:paraId="5DB1BFA0" w14:textId="77777777"/>
          <w:p w:rsidR="009116E8" w:rsidRDefault="009116E8" w14:paraId="3DE32BF5" w14:textId="77777777"/>
          <w:p w:rsidR="009116E8" w:rsidRDefault="009116E8" w14:paraId="2EC47FC9" w14:textId="07114DD2">
            <w:pPr>
              <w:rPr>
                <w:b/>
              </w:rPr>
            </w:pPr>
          </w:p>
        </w:tc>
        <w:tc>
          <w:tcPr>
            <w:tcW w:w="581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6B699379" w14:textId="77777777">
            <w:pPr>
              <w:rPr>
                <w:i/>
                <w:sz w:val="20"/>
                <w:szCs w:val="20"/>
              </w:rPr>
            </w:pPr>
          </w:p>
          <w:p w:rsidR="006F4539" w:rsidRDefault="006F4539" w14:paraId="3FE9F23F" w14:textId="77777777">
            <w:pPr>
              <w:rPr>
                <w:i/>
                <w:sz w:val="20"/>
                <w:szCs w:val="20"/>
              </w:rPr>
            </w:pPr>
          </w:p>
          <w:p w:rsidR="006F4539" w:rsidRDefault="006F4539" w14:paraId="1F72F646" w14:textId="77777777">
            <w:pPr>
              <w:rPr>
                <w:i/>
                <w:sz w:val="20"/>
                <w:szCs w:val="20"/>
              </w:rPr>
            </w:pPr>
          </w:p>
          <w:p w:rsidR="006F4539" w:rsidRDefault="006F4539" w14:paraId="08CE6F91" w14:textId="77777777">
            <w:pPr>
              <w:rPr>
                <w:i/>
                <w:sz w:val="20"/>
                <w:szCs w:val="20"/>
              </w:rPr>
            </w:pPr>
          </w:p>
          <w:p w:rsidR="006F4539" w:rsidRDefault="006F4539" w14:paraId="61CDCEAD" w14:textId="77777777">
            <w:pPr>
              <w:rPr>
                <w:i/>
                <w:sz w:val="20"/>
                <w:szCs w:val="20"/>
              </w:rPr>
            </w:pPr>
          </w:p>
          <w:p w:rsidR="006F4539" w:rsidRDefault="006F4539" w14:paraId="6BB9E253" w14:textId="77777777">
            <w:pPr>
              <w:rPr>
                <w:i/>
                <w:sz w:val="20"/>
                <w:szCs w:val="20"/>
              </w:rPr>
            </w:pPr>
          </w:p>
          <w:p w:rsidR="006F4539" w:rsidRDefault="006F4539" w14:paraId="23DE523C" w14:textId="77777777">
            <w:pPr>
              <w:rPr>
                <w:i/>
                <w:sz w:val="20"/>
                <w:szCs w:val="20"/>
              </w:rPr>
            </w:pPr>
            <w:bookmarkStart w:name="_GoBack" w:id="0"/>
            <w:bookmarkEnd w:id="0"/>
          </w:p>
        </w:tc>
        <w:tc>
          <w:tcPr>
            <w:tcW w:w="8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4539" w:rsidRDefault="006F4539" w14:paraId="52E56223" w14:textId="77777777">
            <w:pPr>
              <w:rPr>
                <w:i/>
                <w:sz w:val="20"/>
                <w:szCs w:val="20"/>
              </w:rPr>
            </w:pPr>
          </w:p>
        </w:tc>
      </w:tr>
    </w:tbl>
    <w:p w:rsidR="006F4539" w:rsidP="00530FE8" w:rsidRDefault="006F4539" w14:paraId="07547A01" w14:textId="77777777"/>
    <w:sectPr w:rsidR="006F4539">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367C" w:rsidRDefault="0035367C" w14:paraId="36C28183" w14:textId="77777777">
      <w:pPr>
        <w:spacing w:after="0" w:line="240" w:lineRule="auto"/>
      </w:pPr>
      <w:r>
        <w:separator/>
      </w:r>
    </w:p>
  </w:endnote>
  <w:endnote w:type="continuationSeparator" w:id="0">
    <w:p w:rsidR="0035367C" w:rsidRDefault="0035367C" w14:paraId="1CF29EB9" w14:textId="77777777">
      <w:pPr>
        <w:spacing w:after="0" w:line="240" w:lineRule="auto"/>
      </w:pPr>
      <w:r>
        <w:continuationSeparator/>
      </w:r>
    </w:p>
  </w:endnote>
  <w:endnote w:type="continuationNotice" w:id="1">
    <w:p w:rsidR="0035367C" w:rsidRDefault="0035367C" w14:paraId="38C51E6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539" w:rsidRDefault="006F4539" w14:paraId="637805D2" w14:textId="7777777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539" w:rsidP="006676C1" w:rsidRDefault="006676C1" w14:paraId="2B5C2B62" w14:textId="0DBE3C4A">
    <w:pPr>
      <w:pBdr>
        <w:top w:val="nil"/>
        <w:left w:val="nil"/>
        <w:bottom w:val="nil"/>
        <w:right w:val="nil"/>
        <w:between w:val="nil"/>
      </w:pBdr>
      <w:tabs>
        <w:tab w:val="center" w:pos="4536"/>
        <w:tab w:val="right" w:pos="9072"/>
      </w:tabs>
      <w:spacing w:after="0" w:line="240" w:lineRule="auto"/>
      <w:rPr>
        <w:color w:val="2E75B5"/>
      </w:rPr>
    </w:pPr>
    <w:r>
      <w:rPr>
        <w:b/>
        <w:color w:val="2E75B5"/>
      </w:rPr>
      <w:tab/>
    </w:r>
    <w:r w:rsidR="001C1D10">
      <w:rPr>
        <w:b/>
        <w:color w:val="2E75B5"/>
      </w:rPr>
      <w:t>Svenska Islandshästförbundet</w:t>
    </w:r>
  </w:p>
  <w:p w:rsidR="006F4539" w:rsidP="46237EE5" w:rsidRDefault="46237EE5" w14:paraId="26DD9F06" w14:textId="186E40D7">
    <w:pPr>
      <w:pBdr>
        <w:top w:val="nil"/>
        <w:left w:val="nil"/>
        <w:bottom w:val="nil"/>
        <w:right w:val="nil"/>
        <w:between w:val="nil"/>
      </w:pBdr>
      <w:tabs>
        <w:tab w:val="center" w:pos="4536"/>
        <w:tab w:val="right" w:pos="9072"/>
      </w:tabs>
      <w:spacing w:after="0" w:line="240" w:lineRule="auto"/>
      <w:jc w:val="center"/>
      <w:rPr>
        <w:color w:val="2E75B5"/>
      </w:rPr>
    </w:pPr>
    <w:bookmarkStart w:name="_heading=h.gjdgxs" w:id="1"/>
    <w:bookmarkEnd w:id="1"/>
    <w:r w:rsidRPr="46237EE5">
      <w:rPr>
        <w:color w:val="000000" w:themeColor="text1"/>
      </w:rPr>
      <w:t xml:space="preserve">   </w:t>
    </w:r>
    <w:hyperlink r:id="rId1">
      <w:r w:rsidRPr="46237EE5">
        <w:rPr>
          <w:color w:val="0563C1"/>
          <w:u w:val="single"/>
        </w:rPr>
        <w:t>svenska@icelandichorse.se</w:t>
      </w:r>
    </w:hyperlink>
    <w:r w:rsidRPr="46237EE5">
      <w:rPr>
        <w:color w:val="2E75B5"/>
      </w:rPr>
      <w:t xml:space="preserve"> </w:t>
    </w:r>
    <w:hyperlink r:id="rId2">
      <w:r w:rsidRPr="46237EE5">
        <w:rPr>
          <w:color w:val="0563C1"/>
          <w:u w:val="single"/>
        </w:rPr>
        <w:t>www.icelandichorse.se</w:t>
      </w:r>
    </w:hyperlink>
    <w:r w:rsidRPr="46237EE5">
      <w:rPr>
        <w:color w:val="2E75B5"/>
      </w:rPr>
      <w:t xml:space="preserve"> </w:t>
    </w:r>
    <w:r w:rsidR="001C1D10">
      <w:br/>
    </w:r>
    <w:r w:rsidRPr="46237EE5">
      <w:rPr>
        <w:b/>
        <w:bCs/>
        <w:color w:val="2E75B5"/>
      </w:rPr>
      <w:t>SIF Utbildning 2023-02-19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539" w:rsidRDefault="006F4539" w14:paraId="6537F28F" w14:textId="7777777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367C" w:rsidRDefault="0035367C" w14:paraId="71CB8619" w14:textId="77777777">
      <w:pPr>
        <w:spacing w:after="0" w:line="240" w:lineRule="auto"/>
      </w:pPr>
      <w:r>
        <w:separator/>
      </w:r>
    </w:p>
  </w:footnote>
  <w:footnote w:type="continuationSeparator" w:id="0">
    <w:p w:rsidR="0035367C" w:rsidRDefault="0035367C" w14:paraId="01B45619" w14:textId="77777777">
      <w:pPr>
        <w:spacing w:after="0" w:line="240" w:lineRule="auto"/>
      </w:pPr>
      <w:r>
        <w:continuationSeparator/>
      </w:r>
    </w:p>
  </w:footnote>
  <w:footnote w:type="continuationNotice" w:id="1">
    <w:p w:rsidR="0035367C" w:rsidRDefault="0035367C" w14:paraId="0462580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539" w:rsidRDefault="006F4539" w14:paraId="07459315" w14:textId="7777777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F4539" w:rsidP="46237EE5" w:rsidRDefault="001C1D10" w14:paraId="69A272EF" w14:textId="14A3354C">
    <w:pPr>
      <w:pStyle w:val="Header"/>
    </w:pPr>
    <w:r>
      <w:rPr>
        <w:rFonts w:ascii="Georgia" w:hAnsi="Georgia" w:eastAsia="Georgia" w:cs="Georgia"/>
        <w:noProof/>
        <w:color w:val="000000"/>
      </w:rPr>
      <w:drawing>
        <wp:anchor distT="0" distB="0" distL="114300" distR="114300" simplePos="0" relativeHeight="251658240" behindDoc="0" locked="0" layoutInCell="1" hidden="0" allowOverlap="1" wp14:anchorId="1F288F77" wp14:editId="07777777">
          <wp:simplePos x="0" y="0"/>
          <wp:positionH relativeFrom="page">
            <wp:posOffset>184150</wp:posOffset>
          </wp:positionH>
          <wp:positionV relativeFrom="page">
            <wp:posOffset>101600</wp:posOffset>
          </wp:positionV>
          <wp:extent cx="711200" cy="717550"/>
          <wp:effectExtent l="0" t="0" r="0" b="635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1200" cy="717550"/>
                  </a:xfrm>
                  <a:prstGeom prst="rect">
                    <a:avLst/>
                  </a:prstGeom>
                  <a:ln/>
                </pic:spPr>
              </pic:pic>
            </a:graphicData>
          </a:graphic>
          <wp14:sizeRelH relativeFrom="margin">
            <wp14:pctWidth>0</wp14:pctWidth>
          </wp14:sizeRelH>
          <wp14:sizeRelV relativeFrom="margin">
            <wp14:pctHeight>0</wp14:pctHeight>
          </wp14:sizeRelV>
        </wp:anchor>
      </w:drawing>
    </w:r>
    <w:r>
      <w:fldChar w:fldCharType="begin"/>
    </w:r>
    <w:r>
      <w:instrText>PAGE</w:instrText>
    </w:r>
    <w:r>
      <w:fldChar w:fldCharType="separate"/>
    </w:r>
    <w:r w:rsidR="00EE29DA">
      <w:rPr>
        <w:noProof/>
      </w:rPr>
      <w:t>1</w:t>
    </w:r>
    <w:r>
      <w:fldChar w:fldCharType="end"/>
    </w:r>
    <w:r w:rsidR="46237EE5">
      <w:t xml:space="preserve"> av </w:t>
    </w:r>
    <w:r>
      <w:fldChar w:fldCharType="begin"/>
    </w:r>
    <w:r>
      <w:instrText>NUMPAGES</w:instrText>
    </w:r>
    <w:r>
      <w:fldChar w:fldCharType="separate"/>
    </w:r>
    <w:r w:rsidR="00EE29DA">
      <w:rPr>
        <w:noProof/>
      </w:rPr>
      <w:t>5</w:t>
    </w:r>
    <w:r>
      <w:fldChar w:fldCharType="end"/>
    </w:r>
  </w:p>
  <w:p w:rsidR="006F4539" w:rsidP="00C95F0F" w:rsidRDefault="006F4539" w14:paraId="13535426" w14:textId="27CA56BC">
    <w:pPr>
      <w:tabs>
        <w:tab w:val="center" w:pos="4536"/>
        <w:tab w:val="right" w:pos="9072"/>
      </w:tabs>
      <w:spacing w:after="0" w:line="240" w:lineRule="auto"/>
      <w:jc w:val="center"/>
      <w:rPr>
        <w:color w:val="000000" w:themeColor="text1"/>
      </w:rPr>
    </w:pPr>
  </w:p>
  <w:p w:rsidR="006F4539" w:rsidRDefault="006F4539" w14:paraId="5043CB0F" w14:textId="77777777">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4539" w:rsidRDefault="006F4539" w14:paraId="44E871BC" w14:textId="7777777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39"/>
    <w:rsid w:val="000C260A"/>
    <w:rsid w:val="001142D7"/>
    <w:rsid w:val="00143903"/>
    <w:rsid w:val="001C1D10"/>
    <w:rsid w:val="00227C65"/>
    <w:rsid w:val="002B29FE"/>
    <w:rsid w:val="003435C9"/>
    <w:rsid w:val="0035367C"/>
    <w:rsid w:val="003F44D8"/>
    <w:rsid w:val="00530FE8"/>
    <w:rsid w:val="006676C1"/>
    <w:rsid w:val="006C0D1D"/>
    <w:rsid w:val="006F4539"/>
    <w:rsid w:val="00872453"/>
    <w:rsid w:val="009116E8"/>
    <w:rsid w:val="00940A1C"/>
    <w:rsid w:val="0098083F"/>
    <w:rsid w:val="00B9539D"/>
    <w:rsid w:val="00C4024B"/>
    <w:rsid w:val="00C42B83"/>
    <w:rsid w:val="00C703CC"/>
    <w:rsid w:val="00C95F0F"/>
    <w:rsid w:val="00CB0045"/>
    <w:rsid w:val="00D01214"/>
    <w:rsid w:val="00D055D8"/>
    <w:rsid w:val="00E21506"/>
    <w:rsid w:val="00EE29DA"/>
    <w:rsid w:val="00FF2D20"/>
    <w:rsid w:val="06388378"/>
    <w:rsid w:val="07D453D9"/>
    <w:rsid w:val="0970243A"/>
    <w:rsid w:val="0B0BF49B"/>
    <w:rsid w:val="0FC63D61"/>
    <w:rsid w:val="113719ED"/>
    <w:rsid w:val="12D2EA4E"/>
    <w:rsid w:val="13B8DBAC"/>
    <w:rsid w:val="14E1265B"/>
    <w:rsid w:val="1540C3E6"/>
    <w:rsid w:val="19422BD2"/>
    <w:rsid w:val="1A3F0A40"/>
    <w:rsid w:val="224100AA"/>
    <w:rsid w:val="41332D96"/>
    <w:rsid w:val="4622FF51"/>
    <w:rsid w:val="46237EE5"/>
    <w:rsid w:val="48B2268E"/>
    <w:rsid w:val="511665B7"/>
    <w:rsid w:val="557AD429"/>
    <w:rsid w:val="56DDCA0E"/>
    <w:rsid w:val="5C9FA572"/>
    <w:rsid w:val="654B5159"/>
    <w:rsid w:val="673162EA"/>
    <w:rsid w:val="674685C0"/>
    <w:rsid w:val="67DE460A"/>
    <w:rsid w:val="69FCBB5D"/>
    <w:rsid w:val="70D72BEF"/>
    <w:rsid w:val="71E53080"/>
    <w:rsid w:val="7493367E"/>
    <w:rsid w:val="7552BB37"/>
    <w:rsid w:val="76EB8203"/>
    <w:rsid w:val="77CD9E3D"/>
    <w:rsid w:val="7EAA8B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BF9C"/>
  <w15:docId w15:val="{F64FC7FD-706E-4C56-8D4B-60A571699B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1"/>
        <w:szCs w:val="21"/>
        <w:lang w:val="sv-SE" w:eastAsia="sv-SE"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1CB0"/>
  </w:style>
  <w:style w:type="paragraph" w:styleId="Heading1">
    <w:name w:val="heading 1"/>
    <w:basedOn w:val="Normal"/>
    <w:next w:val="Normal"/>
    <w:link w:val="Heading1Char"/>
    <w:uiPriority w:val="9"/>
    <w:qFormat/>
    <w:rsid w:val="0065473F"/>
    <w:pPr>
      <w:keepNext/>
      <w:keepLines/>
      <w:spacing w:before="320" w:after="80" w:line="240" w:lineRule="auto"/>
      <w:jc w:val="center"/>
      <w:outlineLvl w:val="0"/>
    </w:pPr>
    <w:rPr>
      <w:rFonts w:asciiTheme="majorHAnsi" w:hAnsiTheme="majorHAnsi" w:eastAsiaTheme="majorEastAsia"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65473F"/>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Heading3">
    <w:name w:val="heading 3"/>
    <w:basedOn w:val="Normal"/>
    <w:next w:val="Normal"/>
    <w:link w:val="Heading3Char"/>
    <w:uiPriority w:val="9"/>
    <w:unhideWhenUsed/>
    <w:qFormat/>
    <w:rsid w:val="0065473F"/>
    <w:pPr>
      <w:keepNext/>
      <w:keepLines/>
      <w:spacing w:before="160" w:after="0" w:line="240" w:lineRule="auto"/>
      <w:outlineLvl w:val="2"/>
    </w:pPr>
    <w:rPr>
      <w:rFonts w:asciiTheme="majorHAnsi" w:hAnsiTheme="majorHAnsi" w:eastAsiaTheme="majorEastAsia" w:cstheme="majorBidi"/>
      <w:sz w:val="32"/>
      <w:szCs w:val="32"/>
    </w:rPr>
  </w:style>
  <w:style w:type="paragraph" w:styleId="Heading4">
    <w:name w:val="heading 4"/>
    <w:basedOn w:val="Normal"/>
    <w:next w:val="Normal"/>
    <w:link w:val="Heading4Char"/>
    <w:uiPriority w:val="9"/>
    <w:semiHidden/>
    <w:unhideWhenUsed/>
    <w:qFormat/>
    <w:rsid w:val="0065473F"/>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semiHidden/>
    <w:unhideWhenUsed/>
    <w:qFormat/>
    <w:rsid w:val="0065473F"/>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semiHidden/>
    <w:unhideWhenUsed/>
    <w:qFormat/>
    <w:rsid w:val="0065473F"/>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65473F"/>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65473F"/>
    <w:pPr>
      <w:keepNext/>
      <w:keepLines/>
      <w:spacing w:before="40" w:after="0"/>
      <w:outlineLvl w:val="7"/>
    </w:pPr>
    <w:rPr>
      <w:rFonts w:asciiTheme="majorHAnsi" w:hAnsiTheme="majorHAnsi" w:eastAsiaTheme="majorEastAsia" w:cstheme="majorBidi"/>
      <w:i/>
      <w:iCs/>
      <w:sz w:val="22"/>
      <w:szCs w:val="22"/>
    </w:rPr>
  </w:style>
  <w:style w:type="paragraph" w:styleId="Heading9">
    <w:name w:val="heading 9"/>
    <w:basedOn w:val="Normal"/>
    <w:next w:val="Normal"/>
    <w:link w:val="Heading9Char"/>
    <w:uiPriority w:val="9"/>
    <w:semiHidden/>
    <w:unhideWhenUsed/>
    <w:qFormat/>
    <w:rsid w:val="0065473F"/>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link w:val="TitleChar"/>
    <w:uiPriority w:val="10"/>
    <w:qFormat/>
    <w:rsid w:val="0065473F"/>
    <w:pPr>
      <w:pBdr>
        <w:top w:val="single" w:color="A5A5A5" w:themeColor="accent3" w:sz="6" w:space="8"/>
        <w:bottom w:val="single" w:color="A5A5A5" w:themeColor="accent3" w:sz="6" w:space="8"/>
      </w:pBdr>
      <w:spacing w:after="400" w:line="240" w:lineRule="auto"/>
      <w:contextualSpacing/>
      <w:jc w:val="center"/>
    </w:pPr>
    <w:rPr>
      <w:rFonts w:asciiTheme="majorHAnsi" w:hAnsiTheme="majorHAnsi" w:eastAsiaTheme="majorEastAsia" w:cstheme="majorBidi"/>
      <w:caps/>
      <w:color w:val="44546A" w:themeColor="text2"/>
      <w:spacing w:val="30"/>
      <w:sz w:val="72"/>
      <w:szCs w:val="72"/>
    </w:rPr>
  </w:style>
  <w:style w:type="character" w:styleId="Heading1Char" w:customStyle="1">
    <w:name w:val="Heading 1 Char"/>
    <w:basedOn w:val="DefaultParagraphFont"/>
    <w:link w:val="Heading1"/>
    <w:uiPriority w:val="9"/>
    <w:rsid w:val="0065473F"/>
    <w:rPr>
      <w:rFonts w:asciiTheme="majorHAnsi" w:hAnsiTheme="majorHAnsi" w:eastAsiaTheme="majorEastAsia" w:cstheme="majorBidi"/>
      <w:color w:val="2E74B5" w:themeColor="accent1" w:themeShade="BF"/>
      <w:sz w:val="40"/>
      <w:szCs w:val="40"/>
    </w:rPr>
  </w:style>
  <w:style w:type="character" w:styleId="Heading2Char" w:customStyle="1">
    <w:name w:val="Heading 2 Char"/>
    <w:basedOn w:val="DefaultParagraphFont"/>
    <w:link w:val="Heading2"/>
    <w:uiPriority w:val="9"/>
    <w:rsid w:val="0065473F"/>
    <w:rPr>
      <w:rFonts w:asciiTheme="majorHAnsi" w:hAnsiTheme="majorHAnsi" w:eastAsiaTheme="majorEastAsia" w:cstheme="majorBidi"/>
      <w:sz w:val="32"/>
      <w:szCs w:val="32"/>
    </w:rPr>
  </w:style>
  <w:style w:type="character" w:styleId="Heading3Char" w:customStyle="1">
    <w:name w:val="Heading 3 Char"/>
    <w:basedOn w:val="DefaultParagraphFont"/>
    <w:link w:val="Heading3"/>
    <w:uiPriority w:val="9"/>
    <w:rsid w:val="0065473F"/>
    <w:rPr>
      <w:rFonts w:asciiTheme="majorHAnsi" w:hAnsiTheme="majorHAnsi" w:eastAsiaTheme="majorEastAsia" w:cstheme="majorBidi"/>
      <w:sz w:val="32"/>
      <w:szCs w:val="32"/>
    </w:rPr>
  </w:style>
  <w:style w:type="character" w:styleId="Heading4Char" w:customStyle="1">
    <w:name w:val="Heading 4 Char"/>
    <w:basedOn w:val="DefaultParagraphFont"/>
    <w:link w:val="Heading4"/>
    <w:uiPriority w:val="9"/>
    <w:semiHidden/>
    <w:rsid w:val="0065473F"/>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semiHidden/>
    <w:rsid w:val="0065473F"/>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semiHidden/>
    <w:rsid w:val="0065473F"/>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65473F"/>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65473F"/>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65473F"/>
    <w:rPr>
      <w:b/>
      <w:bCs/>
      <w:i/>
      <w:iCs/>
    </w:rPr>
  </w:style>
  <w:style w:type="paragraph" w:styleId="Caption">
    <w:name w:val="caption"/>
    <w:basedOn w:val="Normal"/>
    <w:next w:val="Normal"/>
    <w:uiPriority w:val="35"/>
    <w:semiHidden/>
    <w:unhideWhenUsed/>
    <w:qFormat/>
    <w:rsid w:val="0065473F"/>
    <w:pPr>
      <w:spacing w:line="240" w:lineRule="auto"/>
    </w:pPr>
    <w:rPr>
      <w:b/>
      <w:bCs/>
      <w:color w:val="404040" w:themeColor="text1" w:themeTint="BF"/>
      <w:sz w:val="16"/>
      <w:szCs w:val="16"/>
    </w:rPr>
  </w:style>
  <w:style w:type="character" w:styleId="TitleChar" w:customStyle="1">
    <w:name w:val="Title Char"/>
    <w:basedOn w:val="DefaultParagraphFont"/>
    <w:link w:val="Title"/>
    <w:uiPriority w:val="10"/>
    <w:rsid w:val="0065473F"/>
    <w:rPr>
      <w:rFonts w:asciiTheme="majorHAnsi" w:hAnsiTheme="majorHAnsi" w:eastAsiaTheme="majorEastAsia" w:cstheme="majorBidi"/>
      <w:caps/>
      <w:color w:val="44546A" w:themeColor="text2"/>
      <w:spacing w:val="30"/>
      <w:sz w:val="72"/>
      <w:szCs w:val="72"/>
    </w:rPr>
  </w:style>
  <w:style w:type="paragraph" w:styleId="Subtitle">
    <w:name w:val="Subtitle"/>
    <w:basedOn w:val="Normal"/>
    <w:next w:val="Normal"/>
    <w:link w:val="SubtitleChar"/>
    <w:pPr>
      <w:jc w:val="center"/>
    </w:pPr>
    <w:rPr>
      <w:color w:val="44546A"/>
      <w:sz w:val="28"/>
      <w:szCs w:val="28"/>
    </w:rPr>
  </w:style>
  <w:style w:type="character" w:styleId="SubtitleChar" w:customStyle="1">
    <w:name w:val="Subtitle Char"/>
    <w:basedOn w:val="DefaultParagraphFont"/>
    <w:link w:val="Subtitle"/>
    <w:uiPriority w:val="11"/>
    <w:rsid w:val="0065473F"/>
    <w:rPr>
      <w:color w:val="44546A" w:themeColor="text2"/>
      <w:sz w:val="28"/>
      <w:szCs w:val="28"/>
    </w:rPr>
  </w:style>
  <w:style w:type="character" w:styleId="Strong">
    <w:name w:val="Strong"/>
    <w:basedOn w:val="DefaultParagraphFont"/>
    <w:uiPriority w:val="22"/>
    <w:qFormat/>
    <w:rsid w:val="0065473F"/>
    <w:rPr>
      <w:b/>
      <w:bCs/>
    </w:rPr>
  </w:style>
  <w:style w:type="character" w:styleId="Emphasis">
    <w:name w:val="Emphasis"/>
    <w:basedOn w:val="DefaultParagraphFont"/>
    <w:uiPriority w:val="20"/>
    <w:qFormat/>
    <w:rsid w:val="0065473F"/>
    <w:rPr>
      <w:i/>
      <w:iCs/>
      <w:color w:val="000000" w:themeColor="text1"/>
    </w:rPr>
  </w:style>
  <w:style w:type="paragraph" w:styleId="NoSpacing">
    <w:name w:val="No Spacing"/>
    <w:uiPriority w:val="1"/>
    <w:qFormat/>
    <w:rsid w:val="0065473F"/>
    <w:pPr>
      <w:spacing w:after="0" w:line="240" w:lineRule="auto"/>
    </w:pPr>
  </w:style>
  <w:style w:type="paragraph" w:styleId="Quote">
    <w:name w:val="Quote"/>
    <w:basedOn w:val="Normal"/>
    <w:next w:val="Normal"/>
    <w:link w:val="QuoteChar"/>
    <w:uiPriority w:val="29"/>
    <w:qFormat/>
    <w:rsid w:val="0065473F"/>
    <w:pPr>
      <w:spacing w:before="160"/>
      <w:ind w:left="720" w:right="720"/>
      <w:jc w:val="center"/>
    </w:pPr>
    <w:rPr>
      <w:i/>
      <w:iCs/>
      <w:color w:val="7B7B7B" w:themeColor="accent3" w:themeShade="BF"/>
      <w:sz w:val="24"/>
      <w:szCs w:val="24"/>
    </w:rPr>
  </w:style>
  <w:style w:type="character" w:styleId="QuoteChar" w:customStyle="1">
    <w:name w:val="Quote Char"/>
    <w:basedOn w:val="DefaultParagraphFont"/>
    <w:link w:val="Quote"/>
    <w:uiPriority w:val="29"/>
    <w:rsid w:val="0065473F"/>
    <w:rPr>
      <w:i/>
      <w:iCs/>
      <w:color w:val="7B7B7B" w:themeColor="accent3" w:themeShade="BF"/>
      <w:sz w:val="24"/>
      <w:szCs w:val="24"/>
    </w:rPr>
  </w:style>
  <w:style w:type="paragraph" w:styleId="IntenseQuote">
    <w:name w:val="Intense Quote"/>
    <w:basedOn w:val="Normal"/>
    <w:next w:val="Normal"/>
    <w:link w:val="IntenseQuoteChar"/>
    <w:uiPriority w:val="30"/>
    <w:qFormat/>
    <w:rsid w:val="0065473F"/>
    <w:pPr>
      <w:spacing w:before="160" w:line="276" w:lineRule="auto"/>
      <w:ind w:left="936" w:right="936"/>
      <w:jc w:val="center"/>
    </w:pPr>
    <w:rPr>
      <w:rFonts w:asciiTheme="majorHAnsi" w:hAnsiTheme="majorHAnsi" w:eastAsiaTheme="majorEastAsia" w:cstheme="majorBidi"/>
      <w:caps/>
      <w:color w:val="2E74B5" w:themeColor="accent1" w:themeShade="BF"/>
      <w:sz w:val="28"/>
      <w:szCs w:val="28"/>
    </w:rPr>
  </w:style>
  <w:style w:type="character" w:styleId="IntenseQuoteChar" w:customStyle="1">
    <w:name w:val="Intense Quote Char"/>
    <w:basedOn w:val="DefaultParagraphFont"/>
    <w:link w:val="IntenseQuote"/>
    <w:uiPriority w:val="30"/>
    <w:rsid w:val="0065473F"/>
    <w:rPr>
      <w:rFonts w:asciiTheme="majorHAnsi" w:hAnsiTheme="majorHAnsi" w:eastAsiaTheme="majorEastAsia" w:cstheme="majorBidi"/>
      <w:caps/>
      <w:color w:val="2E74B5" w:themeColor="accent1" w:themeShade="BF"/>
      <w:sz w:val="28"/>
      <w:szCs w:val="28"/>
    </w:rPr>
  </w:style>
  <w:style w:type="character" w:styleId="SubtleEmphasis">
    <w:name w:val="Subtle Emphasis"/>
    <w:basedOn w:val="DefaultParagraphFont"/>
    <w:uiPriority w:val="19"/>
    <w:qFormat/>
    <w:rsid w:val="0065473F"/>
    <w:rPr>
      <w:i/>
      <w:iCs/>
      <w:color w:val="595959" w:themeColor="text1" w:themeTint="A6"/>
    </w:rPr>
  </w:style>
  <w:style w:type="character" w:styleId="IntenseEmphasis">
    <w:name w:val="Intense Emphasis"/>
    <w:basedOn w:val="DefaultParagraphFont"/>
    <w:uiPriority w:val="21"/>
    <w:qFormat/>
    <w:rsid w:val="0065473F"/>
    <w:rPr>
      <w:b/>
      <w:bCs/>
      <w:i/>
      <w:iCs/>
      <w:color w:val="auto"/>
    </w:rPr>
  </w:style>
  <w:style w:type="character" w:styleId="SubtleReference">
    <w:name w:val="Subtle Reference"/>
    <w:basedOn w:val="DefaultParagraphFont"/>
    <w:uiPriority w:val="31"/>
    <w:qFormat/>
    <w:rsid w:val="0065473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5473F"/>
    <w:rPr>
      <w:b/>
      <w:bCs/>
      <w:caps w:val="0"/>
      <w:smallCaps/>
      <w:color w:val="auto"/>
      <w:spacing w:val="0"/>
      <w:u w:val="single"/>
    </w:rPr>
  </w:style>
  <w:style w:type="character" w:styleId="BookTitle">
    <w:name w:val="Book Title"/>
    <w:basedOn w:val="DefaultParagraphFont"/>
    <w:uiPriority w:val="33"/>
    <w:qFormat/>
    <w:rsid w:val="0065473F"/>
    <w:rPr>
      <w:b/>
      <w:bCs/>
      <w:caps w:val="0"/>
      <w:smallCaps/>
      <w:spacing w:val="0"/>
    </w:rPr>
  </w:style>
  <w:style w:type="paragraph" w:styleId="TOCHeading">
    <w:name w:val="TOC Heading"/>
    <w:basedOn w:val="Heading1"/>
    <w:next w:val="Normal"/>
    <w:uiPriority w:val="39"/>
    <w:semiHidden/>
    <w:unhideWhenUsed/>
    <w:qFormat/>
    <w:rsid w:val="0065473F"/>
    <w:pPr>
      <w:outlineLvl w:val="9"/>
    </w:pPr>
  </w:style>
  <w:style w:type="paragraph" w:styleId="Header">
    <w:name w:val="header"/>
    <w:basedOn w:val="Normal"/>
    <w:link w:val="HeaderChar"/>
    <w:uiPriority w:val="99"/>
    <w:unhideWhenUsed/>
    <w:rsid w:val="0065473F"/>
    <w:pPr>
      <w:tabs>
        <w:tab w:val="center" w:pos="4536"/>
        <w:tab w:val="right" w:pos="9072"/>
      </w:tabs>
      <w:spacing w:after="0" w:line="240" w:lineRule="auto"/>
    </w:pPr>
  </w:style>
  <w:style w:type="character" w:styleId="HeaderChar" w:customStyle="1">
    <w:name w:val="Header Char"/>
    <w:basedOn w:val="DefaultParagraphFont"/>
    <w:link w:val="Header"/>
    <w:uiPriority w:val="99"/>
    <w:rsid w:val="0065473F"/>
  </w:style>
  <w:style w:type="paragraph" w:styleId="Footer">
    <w:name w:val="footer"/>
    <w:basedOn w:val="Normal"/>
    <w:link w:val="FooterChar"/>
    <w:uiPriority w:val="99"/>
    <w:unhideWhenUsed/>
    <w:rsid w:val="0065473F"/>
    <w:pPr>
      <w:tabs>
        <w:tab w:val="center" w:pos="4536"/>
        <w:tab w:val="right" w:pos="9072"/>
      </w:tabs>
      <w:spacing w:after="0" w:line="240" w:lineRule="auto"/>
    </w:pPr>
  </w:style>
  <w:style w:type="character" w:styleId="FooterChar" w:customStyle="1">
    <w:name w:val="Footer Char"/>
    <w:basedOn w:val="DefaultParagraphFont"/>
    <w:link w:val="Footer"/>
    <w:uiPriority w:val="99"/>
    <w:rsid w:val="0065473F"/>
  </w:style>
  <w:style w:type="character" w:styleId="Hyperlink">
    <w:name w:val="Hyperlink"/>
    <w:basedOn w:val="DefaultParagraphFont"/>
    <w:uiPriority w:val="99"/>
    <w:unhideWhenUsed/>
    <w:rsid w:val="0065473F"/>
    <w:rPr>
      <w:color w:val="0563C1" w:themeColor="hyperlink"/>
      <w:u w:val="single"/>
    </w:rPr>
  </w:style>
  <w:style w:type="paragraph" w:styleId="Frval" w:customStyle="1">
    <w:name w:val="Förval"/>
    <w:rsid w:val="009B0789"/>
    <w:pPr>
      <w:pBdr>
        <w:top w:val="nil"/>
        <w:left w:val="nil"/>
        <w:bottom w:val="nil"/>
        <w:right w:val="nil"/>
        <w:between w:val="nil"/>
        <w:bar w:val="nil"/>
      </w:pBdr>
      <w:spacing w:after="0" w:line="240" w:lineRule="auto"/>
    </w:pPr>
    <w:rPr>
      <w:rFonts w:ascii="Helvetica Neue" w:hAnsi="Helvetica Neue" w:eastAsia="Arial Unicode MS" w:cs="Arial Unicode MS"/>
      <w:color w:val="000000"/>
      <w:sz w:val="22"/>
      <w:szCs w:val="22"/>
      <w:bdr w:val="nil"/>
      <w:lang w:val="da-DK"/>
      <w14:textOutline w14:w="0" w14:cap="flat" w14:cmpd="sng" w14:algn="ctr">
        <w14:noFill/>
        <w14:prstDash w14:val="solid"/>
        <w14:bevel/>
      </w14:textOutline>
    </w:rPr>
  </w:style>
  <w:style w:type="character" w:styleId="Ingen" w:customStyle="1">
    <w:name w:val="Ingen"/>
    <w:rsid w:val="009B0789"/>
  </w:style>
  <w:style w:type="paragraph" w:styleId="NormalWeb">
    <w:name w:val="Normal (Web)"/>
    <w:basedOn w:val="Normal"/>
    <w:uiPriority w:val="99"/>
    <w:semiHidden/>
    <w:rsid w:val="00262317"/>
    <w:pPr>
      <w:spacing w:before="100" w:beforeAutospacing="1" w:after="100" w:afterAutospacing="1" w:line="240" w:lineRule="auto"/>
    </w:pPr>
    <w:rPr>
      <w:rFonts w:ascii="Arial Unicode MS" w:hAnsi="Arial Unicode MS" w:eastAsia="Arial Unicode MS" w:cs="Arial Unicode MS"/>
      <w:sz w:val="24"/>
      <w:szCs w:val="24"/>
      <w:lang w:val="en-GB"/>
    </w:rPr>
  </w:style>
  <w:style w:type="paragraph" w:styleId="Default" w:customStyle="1">
    <w:name w:val="Default"/>
    <w:rsid w:val="00262317"/>
    <w:pPr>
      <w:autoSpaceDE w:val="0"/>
      <w:autoSpaceDN w:val="0"/>
      <w:adjustRightInd w:val="0"/>
      <w:spacing w:after="0" w:line="240" w:lineRule="auto"/>
    </w:pPr>
    <w:rPr>
      <w:rFonts w:eastAsiaTheme="minorHAnsi"/>
      <w:color w:val="000000"/>
      <w:sz w:val="24"/>
      <w:szCs w:val="24"/>
    </w:rPr>
  </w:style>
  <w:style w:type="table" w:styleId="Tabellrutnt1" w:customStyle="1">
    <w:name w:val="Tabellrutnät1"/>
    <w:basedOn w:val="TableNormal"/>
    <w:next w:val="TableGrid"/>
    <w:uiPriority w:val="59"/>
    <w:rsid w:val="009D56B6"/>
    <w:pPr>
      <w:spacing w:after="0" w:line="240" w:lineRule="auto"/>
    </w:pPr>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
    <w:name w:val="Table Grid"/>
    <w:basedOn w:val="TableNormal"/>
    <w:uiPriority w:val="39"/>
    <w:rsid w:val="009D56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tab-span" w:customStyle="1">
    <w:name w:val="apple-tab-span"/>
    <w:basedOn w:val="DefaultParagraphFont"/>
    <w:rsid w:val="00D24EF2"/>
  </w:style>
  <w:style w:type="table" w:styleId="a" w:customStyle="1">
    <w:basedOn w:val="NormalTable0"/>
    <w:pPr>
      <w:spacing w:after="0" w:line="240" w:lineRule="auto"/>
    </w:pPr>
    <w:rPr>
      <w:sz w:val="22"/>
      <w:szCs w:val="22"/>
    </w:rPr>
    <w:tblPr>
      <w:tblStyleRowBandSize w:val="1"/>
      <w:tblStyleColBandSize w:val="1"/>
      <w:tblCellMar>
        <w:left w:w="108" w:type="dxa"/>
        <w:right w:w="108" w:type="dxa"/>
      </w:tblCellMar>
    </w:tblPr>
  </w:style>
  <w:style w:type="character" w:styleId="UnresolvedMention1" w:customStyle="1">
    <w:name w:val="Unresolved Mention1"/>
    <w:basedOn w:val="DefaultParagraphFont"/>
    <w:uiPriority w:val="99"/>
    <w:semiHidden/>
    <w:unhideWhenUsed/>
    <w:rsid w:val="00980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2" Type="http://schemas.openxmlformats.org/officeDocument/2006/relationships/hyperlink" Target="http://www.icelandichorse.se" TargetMode="External"/><Relationship Id="rId1" Type="http://schemas.openxmlformats.org/officeDocument/2006/relationships/hyperlink" Target="mailto:svenska@icelandichors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C33FF9826B654282A7A97C0781AD4F" ma:contentTypeVersion="9" ma:contentTypeDescription="Skapa ett nytt dokument." ma:contentTypeScope="" ma:versionID="f6acfa2703b52c6e6bf20d2866ed6d8a">
  <xsd:schema xmlns:xsd="http://www.w3.org/2001/XMLSchema" xmlns:xs="http://www.w3.org/2001/XMLSchema" xmlns:p="http://schemas.microsoft.com/office/2006/metadata/properties" xmlns:ns2="e96390eb-c0c2-4b01-b819-77607e56ec23" xmlns:ns3="4e17c386-4100-48cf-888c-4a3b65a5e709" targetNamespace="http://schemas.microsoft.com/office/2006/metadata/properties" ma:root="true" ma:fieldsID="11c6662c28681efad108f4b889bfd98b" ns2:_="" ns3:_="">
    <xsd:import namespace="e96390eb-c0c2-4b01-b819-77607e56ec23"/>
    <xsd:import namespace="4e17c386-4100-48cf-888c-4a3b65a5e70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90eb-c0c2-4b01-b819-77607e56e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3e96bec4-7973-4c6d-9c5e-e84476d0e3a3"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7c386-4100-48cf-888c-4a3b65a5e709"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6dfe90iVcjcyuCgz83OOV9Pe4A==">AMUW2mVsGU5BAeUEAJz235Y3ql8lJV0RDz9Cu4IwrVN99w6wXaZvlSMA5LCQLTZQ1/CLJSTnr6TgBmMNmRoczGQZPqWzdGNRkaxIm7XmtVSoPhy/739il3Dg9a7tKVsT2FelwtrhGHqC</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6390eb-c0c2-4b01-b819-77607e56ec2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7EAE7-E9F8-4793-9D1C-7845A9F4B1E6}"/>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BA38825-D141-4E33-9E61-E8C29636E88F}">
  <ds:schemaRefs>
    <ds:schemaRef ds:uri="http://schemas.microsoft.com/office/2006/metadata/properties"/>
    <ds:schemaRef ds:uri="http://schemas.microsoft.com/office/infopath/2007/PartnerControls"/>
    <ds:schemaRef ds:uri="e96390eb-c0c2-4b01-b819-77607e56ec23"/>
  </ds:schemaRefs>
</ds:datastoreItem>
</file>

<file path=customXml/itemProps4.xml><?xml version="1.0" encoding="utf-8"?>
<ds:datastoreItem xmlns:ds="http://schemas.openxmlformats.org/officeDocument/2006/customXml" ds:itemID="{BD9015D7-AA56-481D-9F65-A35B79FD8DC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Stockholms universitet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Söderberg</dc:creator>
  <cp:keywords/>
  <cp:lastModifiedBy>SIF Utbildning</cp:lastModifiedBy>
  <cp:revision>18</cp:revision>
  <dcterms:created xsi:type="dcterms:W3CDTF">2023-02-18T14:16:00Z</dcterms:created>
  <dcterms:modified xsi:type="dcterms:W3CDTF">2023-02-21T20:40:34Z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0x01010019C33FF9826B654282A7A97C0781AD4F</vt:lpwstr>
  </property>
  <property fmtid="{D5CDD505-2E9C-101B-9397-08002B2CF9AE}" pid="3" name="MediaServiceImageTags">
    <vt:lpwstr/>
  </property>
</Properties>
</file>